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FD7" w:rsidRPr="00337FD7" w:rsidRDefault="00337FD7" w:rsidP="00337FD7">
      <w:bookmarkStart w:id="0" w:name="_Hlk16512770"/>
      <w:r>
        <w:rPr>
          <w:noProof/>
          <w:lang w:val="es-CL" w:eastAsia="es-CL"/>
        </w:rPr>
        <w:drawing>
          <wp:inline distT="0" distB="0" distL="0" distR="0" wp14:anchorId="738B69FB" wp14:editId="466DC53C">
            <wp:extent cx="5400040" cy="47255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6505428"/>
    </w:p>
    <w:p w:rsidR="00337FD7" w:rsidRDefault="00337FD7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CENTRO UNIVERSITÁRIO FAI</w:t>
      </w:r>
    </w:p>
    <w:p w:rsidR="00337FD7" w:rsidRDefault="00337FD7" w:rsidP="00337F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7FD7" w:rsidRDefault="00B670AA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35F3F">
        <w:rPr>
          <w:rFonts w:ascii="Arial" w:hAnsi="Arial" w:cs="Arial"/>
          <w:b/>
          <w:sz w:val="24"/>
          <w:szCs w:val="24"/>
        </w:rPr>
        <w:t>2</w:t>
      </w:r>
      <w:r w:rsidR="00337FD7">
        <w:rPr>
          <w:rFonts w:ascii="Arial" w:hAnsi="Arial" w:cs="Arial"/>
          <w:b/>
          <w:sz w:val="24"/>
          <w:szCs w:val="24"/>
        </w:rPr>
        <w:t>º SEMIC - SEMINÁRIO DE INICIAÇÃO CIENTÍFICA DO CURSO DE PEDAGOGIA</w:t>
      </w:r>
    </w:p>
    <w:p w:rsidR="00337FD7" w:rsidRDefault="00337FD7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FD7" w:rsidRDefault="00E35F3F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337FD7">
        <w:rPr>
          <w:rFonts w:ascii="Arial" w:hAnsi="Arial" w:cs="Arial"/>
          <w:b/>
          <w:sz w:val="24"/>
          <w:szCs w:val="24"/>
        </w:rPr>
        <w:t xml:space="preserve">° SEMINÁRIO INSTITUCIONAL INTERDISCIPLINAR PIBID – CENTRO UNIVERSITÁRIO FAI </w:t>
      </w:r>
    </w:p>
    <w:p w:rsidR="00337FD7" w:rsidRDefault="00337FD7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FD7" w:rsidRDefault="00E35F3F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37FD7">
        <w:rPr>
          <w:rFonts w:ascii="Arial" w:hAnsi="Arial" w:cs="Arial"/>
          <w:b/>
          <w:sz w:val="24"/>
          <w:szCs w:val="24"/>
        </w:rPr>
        <w:t xml:space="preserve">º SEMINÁRIO INSTITUCIONAL INTERDISCIPLINAR RESIDÊNCIA PEDAGÓGICA – CENTRO UNIVERSITÁRIO FAI </w:t>
      </w:r>
    </w:p>
    <w:p w:rsidR="00337FD7" w:rsidRDefault="00337FD7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7595C" w:rsidRDefault="0047595C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FD7" w:rsidRDefault="004C7F30" w:rsidP="00337FD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HOMOLOGAÇÃO DOS</w:t>
      </w:r>
      <w:r w:rsidR="00337FD7">
        <w:rPr>
          <w:rFonts w:ascii="Arial" w:hAnsi="Arial" w:cs="Arial"/>
          <w:b/>
          <w:sz w:val="24"/>
          <w:szCs w:val="24"/>
        </w:rPr>
        <w:t xml:space="preserve"> TRABALHOS</w:t>
      </w:r>
    </w:p>
    <w:p w:rsidR="00337FD7" w:rsidRDefault="00337FD7" w:rsidP="00337F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37FD7" w:rsidRPr="00337FD7" w:rsidRDefault="00B670AA" w:rsidP="00337FD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organizadora do 1</w:t>
      </w:r>
      <w:r w:rsidR="00E35F3F">
        <w:rPr>
          <w:rFonts w:ascii="Arial" w:hAnsi="Arial" w:cs="Arial"/>
          <w:sz w:val="24"/>
          <w:szCs w:val="24"/>
        </w:rPr>
        <w:t>2</w:t>
      </w:r>
      <w:r w:rsidR="00337FD7">
        <w:rPr>
          <w:rFonts w:ascii="Arial" w:hAnsi="Arial" w:cs="Arial"/>
          <w:sz w:val="24"/>
          <w:szCs w:val="24"/>
        </w:rPr>
        <w:t>º Semi</w:t>
      </w:r>
      <w:r>
        <w:rPr>
          <w:rFonts w:ascii="Arial" w:hAnsi="Arial" w:cs="Arial"/>
          <w:sz w:val="24"/>
          <w:szCs w:val="24"/>
        </w:rPr>
        <w:t xml:space="preserve">nário de Iniciação Científica, </w:t>
      </w:r>
      <w:r w:rsidR="00E35F3F">
        <w:rPr>
          <w:rFonts w:ascii="Arial" w:hAnsi="Arial" w:cs="Arial"/>
          <w:sz w:val="24"/>
          <w:szCs w:val="24"/>
        </w:rPr>
        <w:t>8</w:t>
      </w:r>
      <w:r w:rsidR="00337FD7">
        <w:rPr>
          <w:rFonts w:ascii="Arial" w:hAnsi="Arial" w:cs="Arial"/>
          <w:sz w:val="24"/>
          <w:szCs w:val="24"/>
        </w:rPr>
        <w:t xml:space="preserve">° Seminário </w:t>
      </w:r>
      <w:r w:rsidR="00337FD7" w:rsidRPr="00337FD7">
        <w:rPr>
          <w:rFonts w:ascii="Arial" w:hAnsi="Arial" w:cs="Arial"/>
          <w:sz w:val="24"/>
          <w:szCs w:val="24"/>
        </w:rPr>
        <w:t>Institucional Interdisciplina</w:t>
      </w:r>
      <w:r>
        <w:rPr>
          <w:rFonts w:ascii="Arial" w:hAnsi="Arial" w:cs="Arial"/>
          <w:sz w:val="24"/>
          <w:szCs w:val="24"/>
        </w:rPr>
        <w:t xml:space="preserve">r PIBID e </w:t>
      </w:r>
      <w:r w:rsidR="00E35F3F">
        <w:rPr>
          <w:rFonts w:ascii="Arial" w:hAnsi="Arial" w:cs="Arial"/>
          <w:sz w:val="24"/>
          <w:szCs w:val="24"/>
        </w:rPr>
        <w:t>3</w:t>
      </w:r>
      <w:r w:rsidR="00337FD7" w:rsidRPr="00337FD7">
        <w:rPr>
          <w:rFonts w:ascii="Arial" w:hAnsi="Arial" w:cs="Arial"/>
          <w:sz w:val="24"/>
          <w:szCs w:val="24"/>
        </w:rPr>
        <w:t xml:space="preserve">º Seminário Institucional Interdisciplinar Residência Pedagógica – do Curso de Pedagogia do Centro Universitário FAI </w:t>
      </w:r>
      <w:r w:rsidR="004C7F30">
        <w:rPr>
          <w:rFonts w:ascii="Arial" w:hAnsi="Arial" w:cs="Arial"/>
          <w:sz w:val="24"/>
          <w:szCs w:val="24"/>
        </w:rPr>
        <w:t>divulga trabalhos aprovados para</w:t>
      </w:r>
      <w:r w:rsidR="00337FD7" w:rsidRPr="00337FD7">
        <w:rPr>
          <w:rFonts w:ascii="Arial" w:hAnsi="Arial" w:cs="Arial"/>
          <w:sz w:val="24"/>
          <w:szCs w:val="24"/>
        </w:rPr>
        <w:t xml:space="preserve"> apresentação. </w:t>
      </w:r>
    </w:p>
    <w:p w:rsidR="00590E49" w:rsidRPr="0047595C" w:rsidRDefault="00337FD7" w:rsidP="0047595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92398">
        <w:rPr>
          <w:rFonts w:ascii="Arial" w:hAnsi="Arial" w:cs="Arial"/>
          <w:b/>
          <w:sz w:val="24"/>
          <w:szCs w:val="24"/>
        </w:rPr>
        <w:t xml:space="preserve"> </w:t>
      </w:r>
      <w:bookmarkEnd w:id="0"/>
      <w:bookmarkEnd w:id="1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09"/>
        <w:gridCol w:w="4185"/>
      </w:tblGrid>
      <w:tr w:rsidR="00590E49" w:rsidRPr="00FC22EC" w:rsidTr="002D291A">
        <w:tc>
          <w:tcPr>
            <w:tcW w:w="4786" w:type="dxa"/>
          </w:tcPr>
          <w:p w:rsidR="00590E49" w:rsidRPr="00FC22EC" w:rsidRDefault="00590E49" w:rsidP="002D2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>AUDITÓRIO DO BLOCO A - UCEFF</w:t>
            </w:r>
          </w:p>
        </w:tc>
        <w:tc>
          <w:tcPr>
            <w:tcW w:w="4394" w:type="dxa"/>
          </w:tcPr>
          <w:p w:rsidR="00590E49" w:rsidRPr="00FC22EC" w:rsidRDefault="00590E49" w:rsidP="002D2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 xml:space="preserve">Link da </w:t>
            </w:r>
            <w:proofErr w:type="spellStart"/>
            <w:r w:rsidRPr="00FC22EC">
              <w:rPr>
                <w:rFonts w:ascii="Arial" w:hAnsi="Arial" w:cs="Arial"/>
                <w:b/>
                <w:sz w:val="24"/>
                <w:szCs w:val="24"/>
              </w:rPr>
              <w:t>videochamada</w:t>
            </w:r>
            <w:proofErr w:type="spellEnd"/>
            <w:r w:rsidRPr="00FC22EC">
              <w:rPr>
                <w:rFonts w:ascii="Arial" w:hAnsi="Arial" w:cs="Arial"/>
                <w:b/>
                <w:sz w:val="24"/>
                <w:szCs w:val="24"/>
              </w:rPr>
              <w:t>: https://meet.google.com/dff-dodt-wbf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590E49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>TÍTULO DO ARTIGO</w:t>
            </w:r>
          </w:p>
        </w:tc>
        <w:tc>
          <w:tcPr>
            <w:tcW w:w="4394" w:type="dxa"/>
          </w:tcPr>
          <w:p w:rsidR="00590E49" w:rsidRPr="00FC22EC" w:rsidRDefault="00590E49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>AUTORES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ATIVIDADE FÍSICA: UMA RELAÇÃO DIRETA COM A SAÚDE E QUALIDADE DE VIDA</w:t>
            </w:r>
          </w:p>
        </w:tc>
        <w:tc>
          <w:tcPr>
            <w:tcW w:w="4394" w:type="dxa"/>
          </w:tcPr>
          <w:p w:rsidR="0072242F" w:rsidRPr="00020F06" w:rsidRDefault="0072242F" w:rsidP="007224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ISMAEL MIGNONI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 xml:space="preserve">; ALEXANDRA RAFAELLI; </w:t>
            </w:r>
            <w:r w:rsidRPr="00020F06">
              <w:rPr>
                <w:rFonts w:ascii="Arial" w:hAnsi="Arial" w:cs="Arial"/>
                <w:sz w:val="24"/>
                <w:szCs w:val="24"/>
              </w:rPr>
              <w:t>RÚBIA MARTA CADORE ALBARELLO</w:t>
            </w:r>
          </w:p>
          <w:p w:rsidR="00590E49" w:rsidRPr="00FC22EC" w:rsidRDefault="00590E49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A RECREAÇÃO E O LAZER NA SOCIEDADE CONTEMPORÂNEA</w:t>
            </w:r>
          </w:p>
        </w:tc>
        <w:tc>
          <w:tcPr>
            <w:tcW w:w="4394" w:type="dxa"/>
          </w:tcPr>
          <w:p w:rsidR="00590E49" w:rsidRPr="0072242F" w:rsidRDefault="0072242F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242F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 xml:space="preserve">KAUANY ALANDA SIMON; 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O USO DAS TECNOLOGIAS APLICADAS À EDUCAÇÃO EM TEMPOS DE PANDEMIA</w:t>
            </w:r>
          </w:p>
        </w:tc>
        <w:tc>
          <w:tcPr>
            <w:tcW w:w="4394" w:type="dxa"/>
          </w:tcPr>
          <w:p w:rsidR="00590E49" w:rsidRPr="00FC22EC" w:rsidRDefault="00590E49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JOCE DAIANE BORILLI POSSA</w:t>
            </w:r>
            <w:r w:rsidR="0072242F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;</w:t>
            </w:r>
            <w:r w:rsidR="0072242F" w:rsidRPr="0072242F">
              <w:rPr>
                <w:rFonts w:ascii="Arial" w:eastAsia="Times New Roman" w:hAnsi="Arial" w:cs="Arial"/>
              </w:rPr>
              <w:t xml:space="preserve"> </w:t>
            </w:r>
            <w:r w:rsidR="0072242F" w:rsidRPr="0072242F">
              <w:rPr>
                <w:rFonts w:ascii="Arial" w:eastAsia="Times New Roman" w:hAnsi="Arial" w:cs="Arial"/>
              </w:rPr>
              <w:t>ESTEFANI MARCHIORO PALHARINI; SABRINA KOINASKI FARINELLO</w:t>
            </w:r>
          </w:p>
        </w:tc>
      </w:tr>
      <w:tr w:rsidR="00590E49" w:rsidRPr="0072242F" w:rsidTr="002D291A">
        <w:tc>
          <w:tcPr>
            <w:tcW w:w="4786" w:type="dxa"/>
          </w:tcPr>
          <w:p w:rsidR="00590E49" w:rsidRPr="00FC22EC" w:rsidRDefault="0072242F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lastRenderedPageBreak/>
              <w:t>A IMPORTÂNCIA DA CRIATIVIDADE, IMAGINAÇÃO E A LUDICIDADE NO DESENVOLVIMENTO INFANTIL - UMA ESCOLA DE CABEÇA PARA BAIXO</w:t>
            </w:r>
          </w:p>
        </w:tc>
        <w:tc>
          <w:tcPr>
            <w:tcW w:w="4394" w:type="dxa"/>
          </w:tcPr>
          <w:p w:rsidR="00590E49" w:rsidRPr="0072242F" w:rsidRDefault="0072242F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  <w:lang w:val="en-US"/>
              </w:rPr>
            </w:pPr>
            <w:r w:rsidRPr="0072242F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  <w:lang w:val="en-US"/>
              </w:rPr>
              <w:t xml:space="preserve">DAINARA REIS HOFMANN; </w:t>
            </w:r>
            <w:r w:rsidRPr="0072242F">
              <w:rPr>
                <w:rFonts w:ascii="Arial" w:hAnsi="Arial" w:cs="Arial"/>
                <w:sz w:val="24"/>
                <w:szCs w:val="24"/>
                <w:lang w:val="en-US"/>
              </w:rPr>
              <w:t>EMILY KUMMER MULLER; HELENA CRISTINE IMMIG; JIULIA CAROLINE FANK BIESDORF; DAIANE CRISTINE ANSCHAU.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COMO O CÉREBRO APRENDE?</w:t>
            </w:r>
          </w:p>
        </w:tc>
        <w:tc>
          <w:tcPr>
            <w:tcW w:w="4394" w:type="dxa"/>
          </w:tcPr>
          <w:p w:rsidR="00590E49" w:rsidRPr="0072242F" w:rsidRDefault="0072242F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</w:pPr>
            <w:r w:rsidRPr="0072242F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 xml:space="preserve">ANDRÉIA MAÍSA LORENZATO; </w:t>
            </w:r>
            <w:r w:rsidRPr="0072242F">
              <w:rPr>
                <w:rFonts w:ascii="Arial" w:hAnsi="Arial" w:cs="Arial"/>
                <w:sz w:val="24"/>
                <w:szCs w:val="24"/>
              </w:rPr>
              <w:t>ANGELA CANSSI; MARCIA SILVA GONÇALVES; KURLAN FREY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GESTÃO DEMOCRÁTICA NA ESCOLA E O PAPEL DO GESTOR</w:t>
            </w:r>
          </w:p>
        </w:tc>
        <w:tc>
          <w:tcPr>
            <w:tcW w:w="4394" w:type="dxa"/>
          </w:tcPr>
          <w:p w:rsidR="00590E49" w:rsidRPr="0072242F" w:rsidRDefault="0072242F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</w:pPr>
            <w:r w:rsidRPr="0072242F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 xml:space="preserve">LAURIANE PATRICIO BOENO; </w:t>
            </w:r>
            <w:r w:rsidRPr="0072242F">
              <w:rPr>
                <w:rFonts w:ascii="Arial" w:hAnsi="Arial" w:cs="Arial"/>
                <w:sz w:val="24"/>
                <w:szCs w:val="24"/>
              </w:rPr>
              <w:t>DANIEL SKRSYPCSAK; MARIA PREIS WELTER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DESENCONTROS E ENCONTROS NO PROCESSO DE HUM</w:t>
            </w:r>
            <w:r w:rsidR="00DC795B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A</w:t>
            </w: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NIZAÇÃO</w:t>
            </w:r>
          </w:p>
        </w:tc>
        <w:tc>
          <w:tcPr>
            <w:tcW w:w="4394" w:type="dxa"/>
          </w:tcPr>
          <w:p w:rsidR="00590E49" w:rsidRPr="00DC795B" w:rsidRDefault="00DC795B" w:rsidP="002D291A">
            <w:pPr>
              <w:spacing w:line="36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</w:pPr>
            <w:r w:rsidRPr="00DC795B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 xml:space="preserve">MARIA PREIS WELTER; </w:t>
            </w:r>
            <w:r w:rsidRPr="00DC795B">
              <w:rPr>
                <w:rFonts w:ascii="Arial" w:hAnsi="Arial" w:cs="Arial"/>
                <w:color w:val="000000"/>
                <w:sz w:val="24"/>
                <w:szCs w:val="24"/>
              </w:rPr>
              <w:t>PEDRO VINICIUS PREIS WELTER</w:t>
            </w:r>
          </w:p>
        </w:tc>
      </w:tr>
    </w:tbl>
    <w:p w:rsidR="00590E49" w:rsidRDefault="00590E49" w:rsidP="00590E4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0E49" w:rsidRDefault="00590E49" w:rsidP="00590E49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81"/>
        <w:gridCol w:w="4213"/>
      </w:tblGrid>
      <w:tr w:rsidR="00590E49" w:rsidRPr="00FC22EC" w:rsidTr="002D291A">
        <w:tc>
          <w:tcPr>
            <w:tcW w:w="4786" w:type="dxa"/>
          </w:tcPr>
          <w:p w:rsidR="00590E49" w:rsidRPr="00FC22EC" w:rsidRDefault="00590E49" w:rsidP="002D2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</w:t>
            </w:r>
            <w:r w:rsidRPr="00FC22EC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C22EC">
              <w:rPr>
                <w:rFonts w:ascii="Arial" w:hAnsi="Arial" w:cs="Arial"/>
                <w:b/>
                <w:sz w:val="24"/>
                <w:szCs w:val="24"/>
              </w:rPr>
              <w:t>101 DO BLOCO A - UCEFF</w:t>
            </w:r>
          </w:p>
        </w:tc>
        <w:tc>
          <w:tcPr>
            <w:tcW w:w="4394" w:type="dxa"/>
          </w:tcPr>
          <w:p w:rsidR="00590E49" w:rsidRPr="00FC22EC" w:rsidRDefault="00590E49" w:rsidP="002D2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 xml:space="preserve">Link da </w:t>
            </w:r>
            <w:proofErr w:type="spellStart"/>
            <w:r w:rsidRPr="00FC22EC">
              <w:rPr>
                <w:rFonts w:ascii="Arial" w:hAnsi="Arial" w:cs="Arial"/>
                <w:b/>
                <w:sz w:val="24"/>
                <w:szCs w:val="24"/>
              </w:rPr>
              <w:t>videochamada</w:t>
            </w:r>
            <w:proofErr w:type="spellEnd"/>
            <w:r w:rsidRPr="00FC22EC">
              <w:rPr>
                <w:rFonts w:ascii="Arial" w:hAnsi="Arial" w:cs="Arial"/>
                <w:b/>
                <w:sz w:val="24"/>
                <w:szCs w:val="24"/>
              </w:rPr>
              <w:t>: https://meet.google.com/urr-meud-csr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590E49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>TÍTULO DO ARTIGO</w:t>
            </w:r>
          </w:p>
        </w:tc>
        <w:tc>
          <w:tcPr>
            <w:tcW w:w="4394" w:type="dxa"/>
          </w:tcPr>
          <w:p w:rsidR="00590E49" w:rsidRPr="00FC22EC" w:rsidRDefault="00590E49" w:rsidP="002D291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2EC">
              <w:rPr>
                <w:rFonts w:ascii="Arial" w:hAnsi="Arial" w:cs="Arial"/>
                <w:b/>
                <w:sz w:val="24"/>
                <w:szCs w:val="24"/>
              </w:rPr>
              <w:t>AUTORES</w:t>
            </w:r>
          </w:p>
        </w:tc>
      </w:tr>
      <w:tr w:rsidR="00590E49" w:rsidRPr="00DC795B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ARTE EXCLUSIVA: A MAGIA DE CRIAR E BRINCAR</w:t>
            </w:r>
          </w:p>
        </w:tc>
        <w:tc>
          <w:tcPr>
            <w:tcW w:w="4394" w:type="dxa"/>
          </w:tcPr>
          <w:p w:rsidR="00590E49" w:rsidRPr="00DC795B" w:rsidRDefault="00DC795B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C795B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EMILY KUMMER MULLER; </w:t>
            </w:r>
            <w:r w:rsidRPr="00DC795B">
              <w:rPr>
                <w:rFonts w:ascii="Arial" w:eastAsia="Times New Roman" w:hAnsi="Arial" w:cs="Arial"/>
                <w:sz w:val="24"/>
                <w:lang w:val="en-US"/>
              </w:rPr>
              <w:t xml:space="preserve">ALESSANDRA NEISS; </w:t>
            </w:r>
            <w:r w:rsidRPr="00DC795B">
              <w:rPr>
                <w:rFonts w:ascii="Arial" w:eastAsia="Times New Roman" w:hAnsi="Arial" w:cs="Arial"/>
                <w:sz w:val="24"/>
              </w:rPr>
              <w:t>MARIA PREIS WELTER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A CESTA DA IMAGINAÇÃO</w:t>
            </w:r>
          </w:p>
        </w:tc>
        <w:tc>
          <w:tcPr>
            <w:tcW w:w="4394" w:type="dxa"/>
          </w:tcPr>
          <w:p w:rsidR="00590E49" w:rsidRPr="002B191D" w:rsidRDefault="002B191D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191D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MICHELE THOMAS HOFFMEISTER;</w:t>
            </w:r>
            <w:r w:rsidRPr="002B191D">
              <w:rPr>
                <w:rFonts w:ascii="Arial" w:hAnsi="Arial" w:cs="Arial"/>
                <w:sz w:val="24"/>
                <w:szCs w:val="24"/>
              </w:rPr>
              <w:t xml:space="preserve"> DAINARA REIS HOFMANN; MARIA PREIS WELTER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A ESCOLA DE CABEÇA PARA BAIXO</w:t>
            </w:r>
          </w:p>
        </w:tc>
        <w:tc>
          <w:tcPr>
            <w:tcW w:w="4394" w:type="dxa"/>
          </w:tcPr>
          <w:p w:rsidR="00590E49" w:rsidRPr="002B191D" w:rsidRDefault="002B191D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191D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 xml:space="preserve">ALESSANDRA NEISS; </w:t>
            </w:r>
            <w:r w:rsidRPr="002B191D">
              <w:rPr>
                <w:rFonts w:ascii="Arial" w:eastAsia="Times New Roman" w:hAnsi="Arial" w:cs="Arial"/>
                <w:sz w:val="24"/>
                <w:szCs w:val="24"/>
              </w:rPr>
              <w:t>EDINAIDA AMANDA GORZIZA RIBEIRO; EDUARDA DILL; LUÍZA LUANA SAUSEN; MICHELE HOFFMEISTER; DAIANE CRISTINE ANSCHAU; KURLAN FREY.</w:t>
            </w:r>
          </w:p>
        </w:tc>
      </w:tr>
      <w:tr w:rsidR="00590E49" w:rsidRPr="002B191D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</w:rPr>
              <w:t>O CANTINHO MÁGICO DAS BRINCADEIRAS</w:t>
            </w:r>
          </w:p>
        </w:tc>
        <w:tc>
          <w:tcPr>
            <w:tcW w:w="4394" w:type="dxa"/>
          </w:tcPr>
          <w:p w:rsidR="00590E49" w:rsidRPr="002B191D" w:rsidRDefault="002B191D" w:rsidP="002B19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191D">
              <w:rPr>
                <w:rFonts w:ascii="Arial" w:hAnsi="Arial" w:cs="Arial"/>
                <w:color w:val="333333"/>
                <w:sz w:val="24"/>
                <w:szCs w:val="24"/>
                <w:shd w:val="clear" w:color="auto" w:fill="F5F5F5"/>
                <w:lang w:val="en-US"/>
              </w:rPr>
              <w:t xml:space="preserve">SOLANGE SOMMER; </w:t>
            </w:r>
            <w:r w:rsidRPr="002B191D">
              <w:rPr>
                <w:rFonts w:ascii="Arial" w:hAnsi="Arial" w:cs="Arial"/>
                <w:sz w:val="24"/>
                <w:szCs w:val="24"/>
                <w:lang w:val="en-US"/>
              </w:rPr>
              <w:t>ALINE EYNG; LILIAN CRISTINE SCHNEIDER; MARIA PREIS WELTER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lastRenderedPageBreak/>
              <w:t>SENSAÇÕES E VIVÊNCIAS CORPORAIS PERMEADAS POR DESCOBERTAS</w:t>
            </w:r>
          </w:p>
        </w:tc>
        <w:tc>
          <w:tcPr>
            <w:tcW w:w="4394" w:type="dxa"/>
          </w:tcPr>
          <w:p w:rsidR="00590E49" w:rsidRPr="002B191D" w:rsidRDefault="002B191D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191D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 xml:space="preserve">ADRIANE GABRIELE KUFFEL; </w:t>
            </w:r>
            <w:r w:rsidRPr="002B19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MARIA PREIS WELTER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EDUCAÇÃO 4.0</w:t>
            </w:r>
          </w:p>
        </w:tc>
        <w:tc>
          <w:tcPr>
            <w:tcW w:w="4394" w:type="dxa"/>
          </w:tcPr>
          <w:p w:rsidR="00590E49" w:rsidRPr="002B191D" w:rsidRDefault="002B191D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B191D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 xml:space="preserve">PATRÍCIA TURCATTO; </w:t>
            </w:r>
            <w:r w:rsidRPr="002B191D">
              <w:rPr>
                <w:rFonts w:ascii="Arial" w:hAnsi="Arial" w:cs="Arial"/>
                <w:sz w:val="24"/>
                <w:szCs w:val="24"/>
              </w:rPr>
              <w:t>FERNANDA FORSTER; MARLA FONSECA ERNZEN; NATHALIA LISIK; TAINÁ DILL; MARIA PREIS WELTER</w:t>
            </w:r>
          </w:p>
        </w:tc>
      </w:tr>
      <w:tr w:rsidR="00590E49" w:rsidRPr="00FC22EC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EDUCADOR DO SÉCULO XXI: DESAFIOS E POSSIBILIDADES</w:t>
            </w:r>
          </w:p>
        </w:tc>
        <w:tc>
          <w:tcPr>
            <w:tcW w:w="4394" w:type="dxa"/>
          </w:tcPr>
          <w:p w:rsidR="00590E49" w:rsidRPr="00B36FF0" w:rsidRDefault="00B36FF0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6FF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PAULA ALESSANDRA LOGA RUPPENTHAL; </w:t>
            </w:r>
            <w:r w:rsidRPr="00B36FF0">
              <w:rPr>
                <w:rFonts w:ascii="Arial" w:hAnsi="Arial" w:cs="Arial"/>
                <w:sz w:val="24"/>
                <w:szCs w:val="24"/>
              </w:rPr>
              <w:t>AMANDA THAÍS FLACH; ELIANA ANDRESSA WALTER; LAURIANE PATRICIO BOENO; MICHELE ORTH; SIRLEI BRIXIUS; MARIA PREIS WELTER</w:t>
            </w:r>
          </w:p>
        </w:tc>
      </w:tr>
      <w:tr w:rsidR="00590E49" w:rsidRPr="00B36FF0" w:rsidTr="002D291A">
        <w:tc>
          <w:tcPr>
            <w:tcW w:w="4786" w:type="dxa"/>
          </w:tcPr>
          <w:p w:rsidR="00590E49" w:rsidRPr="00FC22EC" w:rsidRDefault="0047595C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C22EC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</w:rPr>
              <w:t>O TRANSCENDER DO PROFESSOR NA EDUCAÇÃO</w:t>
            </w:r>
          </w:p>
        </w:tc>
        <w:tc>
          <w:tcPr>
            <w:tcW w:w="4394" w:type="dxa"/>
          </w:tcPr>
          <w:p w:rsidR="00590E49" w:rsidRPr="00B36FF0" w:rsidRDefault="00B36FF0" w:rsidP="002D291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6FF0">
              <w:rPr>
                <w:rFonts w:ascii="Arial" w:hAnsi="Arial" w:cs="Arial"/>
                <w:color w:val="333333"/>
                <w:sz w:val="24"/>
                <w:szCs w:val="24"/>
                <w:shd w:val="clear" w:color="auto" w:fill="F3F4F5"/>
                <w:lang w:val="en-US"/>
              </w:rPr>
              <w:t xml:space="preserve">SOLANGE SOMMER; </w:t>
            </w:r>
            <w:r w:rsidRPr="00B36FF0">
              <w:rPr>
                <w:rFonts w:ascii="Arial" w:eastAsia="Times New Roman" w:hAnsi="Arial" w:cs="Arial"/>
                <w:sz w:val="24"/>
                <w:lang w:val="en-US"/>
              </w:rPr>
              <w:t xml:space="preserve">ADRIANE GABRIELE KUFFEL; ALINE EYNG; </w:t>
            </w:r>
            <w:r w:rsidRPr="00B36FF0">
              <w:rPr>
                <w:rFonts w:ascii="Arial" w:eastAsia="Times New Roman" w:hAnsi="Arial" w:cs="Arial"/>
                <w:color w:val="111111"/>
                <w:sz w:val="24"/>
                <w:shd w:val="clear" w:color="auto" w:fill="FFFFFF"/>
                <w:lang w:val="en-US"/>
              </w:rPr>
              <w:t xml:space="preserve">KAILANE FLACH DE SOUZA; </w:t>
            </w:r>
            <w:r w:rsidRPr="00B36FF0">
              <w:rPr>
                <w:rFonts w:ascii="Arial" w:eastAsia="Times New Roman" w:hAnsi="Arial" w:cs="Arial"/>
                <w:sz w:val="24"/>
                <w:lang w:val="en-US"/>
              </w:rPr>
              <w:t xml:space="preserve">LILIAN CRISTINE SCHNEIDER; </w:t>
            </w:r>
            <w:r w:rsidRPr="00B36FF0">
              <w:rPr>
                <w:rFonts w:ascii="Arial" w:eastAsia="Times New Roman" w:hAnsi="Arial" w:cs="Arial"/>
                <w:color w:val="000000"/>
                <w:sz w:val="24"/>
                <w:lang w:val="en-US"/>
              </w:rPr>
              <w:t>KURLAN FREY</w:t>
            </w:r>
            <w:bookmarkStart w:id="2" w:name="_GoBack"/>
            <w:bookmarkEnd w:id="2"/>
          </w:p>
        </w:tc>
      </w:tr>
    </w:tbl>
    <w:p w:rsidR="00590E49" w:rsidRPr="00B36FF0" w:rsidRDefault="00590E49" w:rsidP="00590E49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:rsidR="0047595C" w:rsidRPr="00B36FF0" w:rsidRDefault="0047595C" w:rsidP="0047595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7595C" w:rsidRDefault="0047595C" w:rsidP="0047595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ORGANIZADORA DO EVENTO</w:t>
      </w:r>
    </w:p>
    <w:p w:rsidR="00337FD7" w:rsidRDefault="00337FD7" w:rsidP="00590E49">
      <w:pPr>
        <w:tabs>
          <w:tab w:val="left" w:pos="0"/>
        </w:tabs>
        <w:spacing w:after="0" w:line="360" w:lineRule="auto"/>
      </w:pPr>
    </w:p>
    <w:p w:rsidR="00590E49" w:rsidRDefault="00590E49" w:rsidP="00590E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                  </w:t>
      </w:r>
      <w:r w:rsidR="0047595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</w:t>
      </w:r>
    </w:p>
    <w:p w:rsidR="00590E49" w:rsidRDefault="00590E49" w:rsidP="00590E4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Preis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Welter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Kurlan</w:t>
      </w:r>
      <w:proofErr w:type="spellEnd"/>
      <w:r>
        <w:rPr>
          <w:rFonts w:ascii="Arial" w:hAnsi="Arial" w:cs="Arial"/>
          <w:sz w:val="24"/>
          <w:szCs w:val="24"/>
        </w:rPr>
        <w:t xml:space="preserve"> Frey</w:t>
      </w:r>
    </w:p>
    <w:p w:rsidR="00590E49" w:rsidRDefault="00590E49" w:rsidP="00590E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Coordenadora do Curso de Pedagogia        Professor do Curso de Pedagogia</w:t>
      </w:r>
    </w:p>
    <w:p w:rsidR="00590E49" w:rsidRDefault="00590E49" w:rsidP="00590E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Coordenadora da Residência Pedagógica                   Coordenador do PIBID                                                      </w:t>
      </w:r>
    </w:p>
    <w:p w:rsidR="00590E49" w:rsidRPr="00337FD7" w:rsidRDefault="00590E49" w:rsidP="00590E4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590E49" w:rsidRDefault="00590E49" w:rsidP="00590E49">
      <w:pPr>
        <w:spacing w:after="0"/>
        <w:rPr>
          <w:rFonts w:ascii="Arial" w:hAnsi="Arial" w:cs="Arial"/>
          <w:sz w:val="24"/>
          <w:szCs w:val="24"/>
        </w:rPr>
      </w:pPr>
    </w:p>
    <w:p w:rsidR="00590E49" w:rsidRDefault="00590E49" w:rsidP="00590E49">
      <w:pPr>
        <w:spacing w:after="0"/>
        <w:rPr>
          <w:rFonts w:ascii="Arial" w:hAnsi="Arial" w:cs="Arial"/>
          <w:sz w:val="24"/>
          <w:szCs w:val="24"/>
        </w:rPr>
      </w:pPr>
    </w:p>
    <w:p w:rsidR="00590E49" w:rsidRDefault="00590E49" w:rsidP="00590E49">
      <w:pPr>
        <w:spacing w:after="0"/>
        <w:rPr>
          <w:rFonts w:ascii="Arial" w:hAnsi="Arial" w:cs="Arial"/>
          <w:sz w:val="24"/>
          <w:szCs w:val="24"/>
        </w:rPr>
      </w:pPr>
    </w:p>
    <w:p w:rsidR="0047595C" w:rsidRDefault="00590E49" w:rsidP="004759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           __________________</w:t>
      </w:r>
      <w:r w:rsidR="0047595C">
        <w:rPr>
          <w:rFonts w:ascii="Arial" w:hAnsi="Arial" w:cs="Arial"/>
          <w:sz w:val="24"/>
          <w:szCs w:val="24"/>
        </w:rPr>
        <w:t>________</w:t>
      </w:r>
    </w:p>
    <w:p w:rsidR="00590E49" w:rsidRDefault="0047595C" w:rsidP="004759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Fabiana</w:t>
      </w:r>
      <w:r w:rsidR="00590E49">
        <w:rPr>
          <w:rFonts w:ascii="Arial" w:hAnsi="Arial" w:cs="Arial"/>
          <w:sz w:val="24"/>
          <w:szCs w:val="24"/>
        </w:rPr>
        <w:t xml:space="preserve"> Raquel </w:t>
      </w:r>
      <w:proofErr w:type="spellStart"/>
      <w:r w:rsidR="00590E49">
        <w:rPr>
          <w:rFonts w:ascii="Arial" w:hAnsi="Arial" w:cs="Arial"/>
          <w:sz w:val="24"/>
          <w:szCs w:val="24"/>
        </w:rPr>
        <w:t>Mühl</w:t>
      </w:r>
      <w:proofErr w:type="spellEnd"/>
      <w:r w:rsidR="00590E49">
        <w:rPr>
          <w:rFonts w:ascii="Arial" w:hAnsi="Arial" w:cs="Arial"/>
          <w:sz w:val="24"/>
          <w:szCs w:val="24"/>
        </w:rPr>
        <w:t xml:space="preserve">                                             Douglas </w:t>
      </w:r>
      <w:proofErr w:type="spellStart"/>
      <w:r w:rsidR="00590E49">
        <w:rPr>
          <w:rFonts w:ascii="Arial" w:hAnsi="Arial" w:cs="Arial"/>
          <w:sz w:val="24"/>
          <w:szCs w:val="24"/>
        </w:rPr>
        <w:t>Franzen</w:t>
      </w:r>
      <w:proofErr w:type="spellEnd"/>
      <w:r w:rsidR="00590E49">
        <w:rPr>
          <w:rFonts w:ascii="Arial" w:hAnsi="Arial" w:cs="Arial"/>
          <w:sz w:val="24"/>
          <w:szCs w:val="24"/>
        </w:rPr>
        <w:t xml:space="preserve">   </w:t>
      </w:r>
    </w:p>
    <w:p w:rsidR="00590E49" w:rsidRDefault="00590E49" w:rsidP="00590E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Professora do Curso de Pedagogia                 Professor do Curso de Pedagogia </w:t>
      </w:r>
    </w:p>
    <w:p w:rsidR="00590E49" w:rsidRDefault="00590E49" w:rsidP="00590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 do Comitê de Ética em</w:t>
      </w:r>
    </w:p>
    <w:p w:rsidR="00590E49" w:rsidRDefault="00590E49" w:rsidP="00590E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Pesquisa                                            </w:t>
      </w:r>
    </w:p>
    <w:p w:rsidR="00590E49" w:rsidRDefault="00590E49" w:rsidP="00590E49">
      <w:pPr>
        <w:tabs>
          <w:tab w:val="left" w:pos="0"/>
        </w:tabs>
        <w:spacing w:after="0" w:line="360" w:lineRule="auto"/>
      </w:pPr>
    </w:p>
    <w:sectPr w:rsidR="00590E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EC5" w:rsidRDefault="004D6EC5" w:rsidP="00337FD7">
      <w:pPr>
        <w:spacing w:after="0" w:line="240" w:lineRule="auto"/>
      </w:pPr>
      <w:r>
        <w:separator/>
      </w:r>
    </w:p>
  </w:endnote>
  <w:endnote w:type="continuationSeparator" w:id="0">
    <w:p w:rsidR="004D6EC5" w:rsidRDefault="004D6EC5" w:rsidP="0033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EC5" w:rsidRDefault="004D6EC5" w:rsidP="00337FD7">
      <w:pPr>
        <w:spacing w:after="0" w:line="240" w:lineRule="auto"/>
      </w:pPr>
      <w:r>
        <w:separator/>
      </w:r>
    </w:p>
  </w:footnote>
  <w:footnote w:type="continuationSeparator" w:id="0">
    <w:p w:rsidR="004D6EC5" w:rsidRDefault="004D6EC5" w:rsidP="0033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FD7" w:rsidRDefault="00337FD7">
    <w:pPr>
      <w:pStyle w:val="Cabealho"/>
    </w:pPr>
  </w:p>
  <w:p w:rsidR="00337FD7" w:rsidRDefault="00337FD7">
    <w:pPr>
      <w:pStyle w:val="Cabealho"/>
    </w:pPr>
  </w:p>
  <w:p w:rsidR="00337FD7" w:rsidRDefault="00337F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A315F"/>
    <w:multiLevelType w:val="multilevel"/>
    <w:tmpl w:val="73C0F8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4C2D40"/>
    <w:multiLevelType w:val="multilevel"/>
    <w:tmpl w:val="4EFEDF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52C37B5"/>
    <w:multiLevelType w:val="multilevel"/>
    <w:tmpl w:val="BF2C73E0"/>
    <w:lvl w:ilvl="0">
      <w:start w:val="7"/>
      <w:numFmt w:val="decimal"/>
      <w:lvlText w:val="%1"/>
      <w:lvlJc w:val="left"/>
      <w:pPr>
        <w:ind w:left="360" w:hanging="360"/>
      </w:pPr>
      <w:rPr>
        <w:color w:val="00000A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A"/>
      </w:rPr>
    </w:lvl>
  </w:abstractNum>
  <w:abstractNum w:abstractNumId="3" w15:restartNumberingAfterBreak="0">
    <w:nsid w:val="3B894216"/>
    <w:multiLevelType w:val="multilevel"/>
    <w:tmpl w:val="097E6E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639A44C9"/>
    <w:multiLevelType w:val="multilevel"/>
    <w:tmpl w:val="4796AD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C4349A"/>
    <w:multiLevelType w:val="multilevel"/>
    <w:tmpl w:val="4E4ADA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297D23"/>
    <w:multiLevelType w:val="multilevel"/>
    <w:tmpl w:val="09E2A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3621" w:hanging="360"/>
      </w:pPr>
      <w:rPr>
        <w:rFonts w:ascii="Arial" w:hAnsi="Arial"/>
        <w:color w:val="00000A"/>
        <w:sz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D7"/>
    <w:rsid w:val="0000582A"/>
    <w:rsid w:val="0012681E"/>
    <w:rsid w:val="00142583"/>
    <w:rsid w:val="00172165"/>
    <w:rsid w:val="00214738"/>
    <w:rsid w:val="00292398"/>
    <w:rsid w:val="002B191D"/>
    <w:rsid w:val="002B7874"/>
    <w:rsid w:val="002C7AA3"/>
    <w:rsid w:val="00320372"/>
    <w:rsid w:val="00337FD7"/>
    <w:rsid w:val="0035350B"/>
    <w:rsid w:val="0036742C"/>
    <w:rsid w:val="00374F38"/>
    <w:rsid w:val="003B2BD9"/>
    <w:rsid w:val="004143DB"/>
    <w:rsid w:val="0047595C"/>
    <w:rsid w:val="004966BA"/>
    <w:rsid w:val="004C5CAE"/>
    <w:rsid w:val="004C7F30"/>
    <w:rsid w:val="004D6EC5"/>
    <w:rsid w:val="00544D02"/>
    <w:rsid w:val="00590E49"/>
    <w:rsid w:val="00613340"/>
    <w:rsid w:val="0061680D"/>
    <w:rsid w:val="00691CD1"/>
    <w:rsid w:val="006B0BAF"/>
    <w:rsid w:val="00704330"/>
    <w:rsid w:val="0072242F"/>
    <w:rsid w:val="007B2439"/>
    <w:rsid w:val="007D3EB7"/>
    <w:rsid w:val="00813238"/>
    <w:rsid w:val="00890E39"/>
    <w:rsid w:val="008D3EBB"/>
    <w:rsid w:val="009F5885"/>
    <w:rsid w:val="00A83F18"/>
    <w:rsid w:val="00A8797D"/>
    <w:rsid w:val="00AD734D"/>
    <w:rsid w:val="00B36FF0"/>
    <w:rsid w:val="00B670AA"/>
    <w:rsid w:val="00BC10D7"/>
    <w:rsid w:val="00C753DD"/>
    <w:rsid w:val="00D451D2"/>
    <w:rsid w:val="00DC795B"/>
    <w:rsid w:val="00E35F3F"/>
    <w:rsid w:val="00E77D81"/>
    <w:rsid w:val="00ED5035"/>
    <w:rsid w:val="00F303B7"/>
    <w:rsid w:val="00F72AB7"/>
    <w:rsid w:val="00F743D1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060C"/>
  <w15:docId w15:val="{34194D36-F00B-4266-9A68-2291D9D5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37F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337F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37FD7"/>
    <w:rPr>
      <w:vertAlign w:val="superscript"/>
    </w:rPr>
  </w:style>
  <w:style w:type="character" w:customStyle="1" w:styleId="ncoradanotaderodap">
    <w:name w:val="Âncora da nota de rodapé"/>
    <w:rsid w:val="00337FD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37FD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337FD7"/>
  </w:style>
  <w:style w:type="paragraph" w:customStyle="1" w:styleId="Default">
    <w:name w:val="Default"/>
    <w:qFormat/>
    <w:rsid w:val="00337FD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7F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337FD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337FD7"/>
    <w:rPr>
      <w:sz w:val="20"/>
      <w:szCs w:val="20"/>
    </w:rPr>
  </w:style>
  <w:style w:type="table" w:styleId="Tabelacomgrade">
    <w:name w:val="Table Grid"/>
    <w:basedOn w:val="Tabelanormal"/>
    <w:uiPriority w:val="59"/>
    <w:rsid w:val="0033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0139-85D5-4DAF-932C-07BB03B7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560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UCEFF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FAI-139TI</cp:lastModifiedBy>
  <cp:revision>4</cp:revision>
  <dcterms:created xsi:type="dcterms:W3CDTF">2021-11-22T16:25:00Z</dcterms:created>
  <dcterms:modified xsi:type="dcterms:W3CDTF">2021-11-22T22:36:00Z</dcterms:modified>
</cp:coreProperties>
</file>